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15" w:rsidRPr="00B3261C" w:rsidRDefault="00632573" w:rsidP="00B3261C">
      <w:pPr>
        <w:jc w:val="center"/>
        <w:rPr>
          <w:b/>
          <w:sz w:val="28"/>
          <w:u w:val="single"/>
        </w:rPr>
      </w:pPr>
      <w:r>
        <w:rPr>
          <w:b/>
          <w:sz w:val="28"/>
          <w:u w:val="single"/>
        </w:rPr>
        <w:t>Biology</w:t>
      </w:r>
      <w:r w:rsidR="00524EE0">
        <w:rPr>
          <w:b/>
          <w:sz w:val="28"/>
          <w:u w:val="single"/>
        </w:rPr>
        <w:t xml:space="preserve"> Notebook</w:t>
      </w:r>
      <w:r w:rsidR="00107EDB" w:rsidRPr="00B3261C">
        <w:rPr>
          <w:b/>
          <w:sz w:val="28"/>
          <w:u w:val="single"/>
        </w:rPr>
        <w:t xml:space="preserve"> Guidelines</w:t>
      </w:r>
    </w:p>
    <w:p w:rsidR="00107EDB" w:rsidRDefault="00107EDB"/>
    <w:p w:rsidR="00A53022" w:rsidRDefault="00107EDB" w:rsidP="00524EE0">
      <w:r>
        <w:t>*</w:t>
      </w:r>
      <w:r w:rsidR="00524EE0">
        <w:t>Notebook:</w:t>
      </w:r>
    </w:p>
    <w:p w:rsidR="00524EE0" w:rsidRDefault="00524EE0" w:rsidP="00524EE0"/>
    <w:p w:rsidR="00524EE0" w:rsidRDefault="00524EE0" w:rsidP="00524EE0">
      <w:pPr>
        <w:pStyle w:val="ListParagraph"/>
        <w:numPr>
          <w:ilvl w:val="0"/>
          <w:numId w:val="4"/>
        </w:numPr>
      </w:pPr>
      <w:r>
        <w:t>Must be a 1 ½” or 2” 3-Ring Notebook (heavy duty is recommended</w:t>
      </w:r>
      <w:r w:rsidR="00FF2746">
        <w:t xml:space="preserve"> to last the entire year</w:t>
      </w:r>
      <w:r>
        <w:t xml:space="preserve">). </w:t>
      </w:r>
    </w:p>
    <w:p w:rsidR="00524EE0" w:rsidRDefault="00524EE0" w:rsidP="00524EE0">
      <w:pPr>
        <w:pStyle w:val="ListParagraph"/>
        <w:numPr>
          <w:ilvl w:val="0"/>
          <w:numId w:val="4"/>
        </w:numPr>
      </w:pPr>
      <w:r>
        <w:t>Bring your notebook t</w:t>
      </w:r>
      <w:bookmarkStart w:id="0" w:name="_GoBack"/>
      <w:bookmarkEnd w:id="0"/>
      <w:r>
        <w:t>o class every day. It is to be used only for science class.</w:t>
      </w:r>
    </w:p>
    <w:p w:rsidR="00524EE0" w:rsidRDefault="00524EE0" w:rsidP="00524EE0">
      <w:pPr>
        <w:pStyle w:val="ListParagraph"/>
        <w:numPr>
          <w:ilvl w:val="0"/>
          <w:numId w:val="4"/>
        </w:numPr>
      </w:pPr>
      <w:r>
        <w:t xml:space="preserve">Have separate loose-leaf paper </w:t>
      </w:r>
      <w:r w:rsidR="00FF2746">
        <w:t xml:space="preserve">available for </w:t>
      </w:r>
      <w:r>
        <w:t>assignments.</w:t>
      </w:r>
    </w:p>
    <w:p w:rsidR="00524EE0" w:rsidRDefault="00524EE0" w:rsidP="00524EE0">
      <w:pPr>
        <w:pStyle w:val="ListParagraph"/>
        <w:numPr>
          <w:ilvl w:val="0"/>
          <w:numId w:val="4"/>
        </w:numPr>
      </w:pPr>
      <w:r>
        <w:t>Notebook must be kept neat and organized. No doodling that does not relate to the science topic.</w:t>
      </w:r>
    </w:p>
    <w:p w:rsidR="00524EE0" w:rsidRDefault="00FF2746" w:rsidP="00524EE0">
      <w:pPr>
        <w:pStyle w:val="ListParagraph"/>
        <w:numPr>
          <w:ilvl w:val="0"/>
          <w:numId w:val="4"/>
        </w:numPr>
      </w:pPr>
      <w:r>
        <w:t>No torn or ripped</w:t>
      </w:r>
      <w:r w:rsidR="00524EE0">
        <w:t xml:space="preserve"> pages.</w:t>
      </w:r>
    </w:p>
    <w:p w:rsidR="00524EE0" w:rsidRDefault="00524EE0" w:rsidP="00524EE0">
      <w:pPr>
        <w:pStyle w:val="ListParagraph"/>
        <w:numPr>
          <w:ilvl w:val="0"/>
          <w:numId w:val="4"/>
        </w:numPr>
      </w:pPr>
      <w:r>
        <w:t xml:space="preserve">Number each page with the provided </w:t>
      </w:r>
      <w:proofErr w:type="spellStart"/>
      <w:r>
        <w:t>Ast</w:t>
      </w:r>
      <w:proofErr w:type="spellEnd"/>
      <w:r>
        <w:t>#.</w:t>
      </w:r>
    </w:p>
    <w:p w:rsidR="00524EE0" w:rsidRDefault="00524EE0" w:rsidP="00524EE0">
      <w:pPr>
        <w:pStyle w:val="ListParagraph"/>
        <w:numPr>
          <w:ilvl w:val="0"/>
          <w:numId w:val="4"/>
        </w:numPr>
      </w:pPr>
      <w:r>
        <w:t>A table of contents will be kept in the first page of each unit. This must be kept current.</w:t>
      </w:r>
    </w:p>
    <w:p w:rsidR="00524EE0" w:rsidRDefault="00524EE0" w:rsidP="00524EE0">
      <w:pPr>
        <w:pStyle w:val="ListParagraph"/>
        <w:numPr>
          <w:ilvl w:val="0"/>
          <w:numId w:val="4"/>
        </w:numPr>
      </w:pPr>
      <w:r>
        <w:t>Notebooks will be graded periodically and in particular at the end of every unit.</w:t>
      </w:r>
    </w:p>
    <w:p w:rsidR="00524EE0" w:rsidRDefault="00524EE0" w:rsidP="00524EE0">
      <w:pPr>
        <w:pStyle w:val="ListParagraph"/>
        <w:numPr>
          <w:ilvl w:val="0"/>
          <w:numId w:val="4"/>
        </w:numPr>
      </w:pPr>
      <w:r>
        <w:t>Your notebook MUST be left in the classroom on the due date given or you will receive a zero grade.</w:t>
      </w:r>
    </w:p>
    <w:p w:rsidR="00524EE0" w:rsidRDefault="00524EE0" w:rsidP="00524EE0">
      <w:pPr>
        <w:pStyle w:val="ListParagraph"/>
        <w:numPr>
          <w:ilvl w:val="0"/>
          <w:numId w:val="4"/>
        </w:numPr>
      </w:pPr>
      <w:r>
        <w:t xml:space="preserve">Staying current with all entries is vital to your success this year in science. If you are absent it is your responsibility to copy the entries from </w:t>
      </w:r>
      <w:r w:rsidR="00FF2746">
        <w:t>another student or obtain hand-</w:t>
      </w:r>
      <w:r>
        <w:t>outs from the teacher.</w:t>
      </w:r>
    </w:p>
    <w:p w:rsidR="00FF2746" w:rsidRDefault="00FF2746" w:rsidP="00FF2746"/>
    <w:p w:rsidR="00FF2746" w:rsidRDefault="00FF2746" w:rsidP="00FF2746">
      <w:r>
        <w:t>*Notes:</w:t>
      </w:r>
    </w:p>
    <w:p w:rsidR="00FF2746" w:rsidRDefault="00FF2746" w:rsidP="00FF2746"/>
    <w:p w:rsidR="00FF2746" w:rsidRDefault="00FF2746" w:rsidP="00FF2746">
      <w:pPr>
        <w:pStyle w:val="ListParagraph"/>
        <w:numPr>
          <w:ilvl w:val="0"/>
          <w:numId w:val="1"/>
        </w:numPr>
      </w:pPr>
      <w:r>
        <w:t>Take all notes by hand using Cornell Notes Style (unless you have accommodations and need to type).  See back of sheet for Cornell Notes guidelines.</w:t>
      </w:r>
    </w:p>
    <w:p w:rsidR="00FF2746" w:rsidRDefault="00FF2746" w:rsidP="00FF2746">
      <w:pPr>
        <w:pStyle w:val="ListParagraph"/>
        <w:numPr>
          <w:ilvl w:val="0"/>
          <w:numId w:val="1"/>
        </w:numPr>
      </w:pPr>
      <w:r>
        <w:t>Put the section number and section name as the title of your notes (see back of sheet).</w:t>
      </w:r>
    </w:p>
    <w:p w:rsidR="00FF2746" w:rsidRDefault="00FF2746" w:rsidP="00FF2746">
      <w:pPr>
        <w:pStyle w:val="ListParagraph"/>
        <w:numPr>
          <w:ilvl w:val="0"/>
          <w:numId w:val="1"/>
        </w:numPr>
      </w:pPr>
      <w:r>
        <w:t>Do not copy notes word for word!  That is not the point of this.  You will need to depict each concept in your own words!  Summarize, paraphrase, or bullet ideas and concepts.  Write down correct information that makes sense to you!</w:t>
      </w:r>
    </w:p>
    <w:p w:rsidR="00FF2746" w:rsidRDefault="00FF2746" w:rsidP="00FF2746">
      <w:pPr>
        <w:pStyle w:val="ListParagraph"/>
        <w:numPr>
          <w:ilvl w:val="0"/>
          <w:numId w:val="1"/>
        </w:numPr>
      </w:pPr>
      <w:r>
        <w:t>Notes will be graded as part of your unit notebook grade!</w:t>
      </w:r>
    </w:p>
    <w:p w:rsidR="00FF2746" w:rsidRDefault="00FF2746" w:rsidP="00FF2746">
      <w:pPr>
        <w:pStyle w:val="ListParagraph"/>
        <w:numPr>
          <w:ilvl w:val="0"/>
          <w:numId w:val="1"/>
        </w:numPr>
      </w:pPr>
      <w:r>
        <w:t>You may be able to use your notes on some tests and/or quizzes!</w:t>
      </w:r>
    </w:p>
    <w:p w:rsidR="00FF2746" w:rsidRDefault="00FF2746" w:rsidP="00FF2746"/>
    <w:p w:rsidR="00A53022" w:rsidRDefault="00A53022" w:rsidP="00A53022">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3604846</wp:posOffset>
                </wp:positionH>
                <wp:positionV relativeFrom="paragraph">
                  <wp:posOffset>17585</wp:posOffset>
                </wp:positionV>
                <wp:extent cx="1776046" cy="650630"/>
                <wp:effectExtent l="0" t="0" r="0" b="0"/>
                <wp:wrapNone/>
                <wp:docPr id="2" name="Rectangle 2"/>
                <wp:cNvGraphicFramePr/>
                <a:graphic xmlns:a="http://schemas.openxmlformats.org/drawingml/2006/main">
                  <a:graphicData uri="http://schemas.microsoft.com/office/word/2010/wordprocessingShape">
                    <wps:wsp>
                      <wps:cNvSpPr/>
                      <wps:spPr>
                        <a:xfrm>
                          <a:off x="0" y="0"/>
                          <a:ext cx="1776046" cy="65063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54AF82" id="Rectangle 2" o:spid="_x0000_s1026" style="position:absolute;margin-left:283.85pt;margin-top:1.4pt;width:139.85pt;height:5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" fillcolor="white [3212]" stroked="f" strokeweight="1pt"/>
            </w:pict>
          </mc:Fallback>
        </mc:AlternateContent>
      </w:r>
      <w:r>
        <w:rPr>
          <w:noProof/>
        </w:rPr>
        <w:drawing>
          <wp:inline distT="0" distB="0" distL="0" distR="0" wp14:anchorId="1B5649CB" wp14:editId="1241E788">
            <wp:extent cx="6069994" cy="7842738"/>
            <wp:effectExtent l="0" t="0" r="6985" b="6350"/>
            <wp:docPr id="1" name="Picture 1" descr="A page of notes written in the Cormell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ge of notes written in the Cormell for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342" cy="7853524"/>
                    </a:xfrm>
                    <a:prstGeom prst="rect">
                      <a:avLst/>
                    </a:prstGeom>
                    <a:noFill/>
                    <a:ln>
                      <a:noFill/>
                    </a:ln>
                  </pic:spPr>
                </pic:pic>
              </a:graphicData>
            </a:graphic>
          </wp:inline>
        </w:drawing>
      </w:r>
    </w:p>
    <w:sectPr w:rsidR="00A530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6B" w:rsidRDefault="0039286B" w:rsidP="00B3261C">
      <w:r>
        <w:separator/>
      </w:r>
    </w:p>
  </w:endnote>
  <w:endnote w:type="continuationSeparator" w:id="0">
    <w:p w:rsidR="0039286B" w:rsidRDefault="0039286B" w:rsidP="00B3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6B" w:rsidRDefault="0039286B" w:rsidP="00B3261C">
      <w:r>
        <w:separator/>
      </w:r>
    </w:p>
  </w:footnote>
  <w:footnote w:type="continuationSeparator" w:id="0">
    <w:p w:rsidR="0039286B" w:rsidRDefault="0039286B" w:rsidP="00B32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1C" w:rsidRDefault="00B3261C">
    <w:pPr>
      <w:pStyle w:val="Header"/>
    </w:pPr>
    <w:r>
      <w:t xml:space="preserve">Name _______________________________________________ </w:t>
    </w:r>
    <w:proofErr w:type="spellStart"/>
    <w:r>
      <w:t>Pd</w:t>
    </w:r>
    <w:proofErr w:type="spellEnd"/>
    <w:r>
      <w:t xml:space="preserve"> ____ </w:t>
    </w:r>
    <w:proofErr w:type="spellStart"/>
    <w:r>
      <w:t>Ast</w:t>
    </w:r>
    <w:proofErr w:type="spellEnd"/>
    <w:r>
      <w:t>#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0078"/>
    <w:multiLevelType w:val="hybridMultilevel"/>
    <w:tmpl w:val="0BD09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B50CB"/>
    <w:multiLevelType w:val="hybridMultilevel"/>
    <w:tmpl w:val="E5C445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E7740"/>
    <w:multiLevelType w:val="hybridMultilevel"/>
    <w:tmpl w:val="E0C0B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B642A"/>
    <w:multiLevelType w:val="hybridMultilevel"/>
    <w:tmpl w:val="20DE5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B"/>
    <w:rsid w:val="00107EDB"/>
    <w:rsid w:val="002247C8"/>
    <w:rsid w:val="0039286B"/>
    <w:rsid w:val="004A64FC"/>
    <w:rsid w:val="00524EE0"/>
    <w:rsid w:val="00632573"/>
    <w:rsid w:val="007615A3"/>
    <w:rsid w:val="00A53022"/>
    <w:rsid w:val="00B3261C"/>
    <w:rsid w:val="00B34C87"/>
    <w:rsid w:val="00D24615"/>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B"/>
    <w:pPr>
      <w:ind w:left="720"/>
      <w:contextualSpacing/>
    </w:pPr>
  </w:style>
  <w:style w:type="character" w:styleId="Hyperlink">
    <w:name w:val="Hyperlink"/>
    <w:basedOn w:val="DefaultParagraphFont"/>
    <w:uiPriority w:val="99"/>
    <w:unhideWhenUsed/>
    <w:rsid w:val="00B3261C"/>
    <w:rPr>
      <w:color w:val="0563C1" w:themeColor="hyperlink"/>
      <w:u w:val="single"/>
    </w:rPr>
  </w:style>
  <w:style w:type="paragraph" w:styleId="Header">
    <w:name w:val="header"/>
    <w:basedOn w:val="Normal"/>
    <w:link w:val="HeaderChar"/>
    <w:uiPriority w:val="99"/>
    <w:unhideWhenUsed/>
    <w:rsid w:val="00B3261C"/>
    <w:pPr>
      <w:tabs>
        <w:tab w:val="center" w:pos="4680"/>
        <w:tab w:val="right" w:pos="9360"/>
      </w:tabs>
    </w:pPr>
  </w:style>
  <w:style w:type="character" w:customStyle="1" w:styleId="HeaderChar">
    <w:name w:val="Header Char"/>
    <w:basedOn w:val="DefaultParagraphFont"/>
    <w:link w:val="Header"/>
    <w:uiPriority w:val="99"/>
    <w:rsid w:val="00B3261C"/>
  </w:style>
  <w:style w:type="paragraph" w:styleId="Footer">
    <w:name w:val="footer"/>
    <w:basedOn w:val="Normal"/>
    <w:link w:val="FooterChar"/>
    <w:uiPriority w:val="99"/>
    <w:unhideWhenUsed/>
    <w:rsid w:val="00B3261C"/>
    <w:pPr>
      <w:tabs>
        <w:tab w:val="center" w:pos="4680"/>
        <w:tab w:val="right" w:pos="9360"/>
      </w:tabs>
    </w:pPr>
  </w:style>
  <w:style w:type="character" w:customStyle="1" w:styleId="FooterChar">
    <w:name w:val="Footer Char"/>
    <w:basedOn w:val="DefaultParagraphFont"/>
    <w:link w:val="Footer"/>
    <w:uiPriority w:val="99"/>
    <w:rsid w:val="00B3261C"/>
  </w:style>
  <w:style w:type="paragraph" w:styleId="BalloonText">
    <w:name w:val="Balloon Text"/>
    <w:basedOn w:val="Normal"/>
    <w:link w:val="BalloonTextChar"/>
    <w:uiPriority w:val="99"/>
    <w:semiHidden/>
    <w:unhideWhenUsed/>
    <w:rsid w:val="00A53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B"/>
    <w:pPr>
      <w:ind w:left="720"/>
      <w:contextualSpacing/>
    </w:pPr>
  </w:style>
  <w:style w:type="character" w:styleId="Hyperlink">
    <w:name w:val="Hyperlink"/>
    <w:basedOn w:val="DefaultParagraphFont"/>
    <w:uiPriority w:val="99"/>
    <w:unhideWhenUsed/>
    <w:rsid w:val="00B3261C"/>
    <w:rPr>
      <w:color w:val="0563C1" w:themeColor="hyperlink"/>
      <w:u w:val="single"/>
    </w:rPr>
  </w:style>
  <w:style w:type="paragraph" w:styleId="Header">
    <w:name w:val="header"/>
    <w:basedOn w:val="Normal"/>
    <w:link w:val="HeaderChar"/>
    <w:uiPriority w:val="99"/>
    <w:unhideWhenUsed/>
    <w:rsid w:val="00B3261C"/>
    <w:pPr>
      <w:tabs>
        <w:tab w:val="center" w:pos="4680"/>
        <w:tab w:val="right" w:pos="9360"/>
      </w:tabs>
    </w:pPr>
  </w:style>
  <w:style w:type="character" w:customStyle="1" w:styleId="HeaderChar">
    <w:name w:val="Header Char"/>
    <w:basedOn w:val="DefaultParagraphFont"/>
    <w:link w:val="Header"/>
    <w:uiPriority w:val="99"/>
    <w:rsid w:val="00B3261C"/>
  </w:style>
  <w:style w:type="paragraph" w:styleId="Footer">
    <w:name w:val="footer"/>
    <w:basedOn w:val="Normal"/>
    <w:link w:val="FooterChar"/>
    <w:uiPriority w:val="99"/>
    <w:unhideWhenUsed/>
    <w:rsid w:val="00B3261C"/>
    <w:pPr>
      <w:tabs>
        <w:tab w:val="center" w:pos="4680"/>
        <w:tab w:val="right" w:pos="9360"/>
      </w:tabs>
    </w:pPr>
  </w:style>
  <w:style w:type="character" w:customStyle="1" w:styleId="FooterChar">
    <w:name w:val="Footer Char"/>
    <w:basedOn w:val="DefaultParagraphFont"/>
    <w:link w:val="Footer"/>
    <w:uiPriority w:val="99"/>
    <w:rsid w:val="00B3261C"/>
  </w:style>
  <w:style w:type="paragraph" w:styleId="BalloonText">
    <w:name w:val="Balloon Text"/>
    <w:basedOn w:val="Normal"/>
    <w:link w:val="BalloonTextChar"/>
    <w:uiPriority w:val="99"/>
    <w:semiHidden/>
    <w:unhideWhenUsed/>
    <w:rsid w:val="00A53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Kari</dc:creator>
  <cp:lastModifiedBy>Crowder, Kari</cp:lastModifiedBy>
  <cp:revision>2</cp:revision>
  <cp:lastPrinted>2015-08-26T15:33:00Z</cp:lastPrinted>
  <dcterms:created xsi:type="dcterms:W3CDTF">2017-08-14T19:07:00Z</dcterms:created>
  <dcterms:modified xsi:type="dcterms:W3CDTF">2017-08-14T19:07:00Z</dcterms:modified>
</cp:coreProperties>
</file>