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BD" w:rsidRPr="00D82504" w:rsidRDefault="00D82504" w:rsidP="00D82504">
      <w:pPr>
        <w:jc w:val="center"/>
        <w:rPr>
          <w:b/>
          <w:sz w:val="28"/>
          <w:u w:val="single"/>
        </w:rPr>
      </w:pPr>
      <w:r w:rsidRPr="00D82504">
        <w:rPr>
          <w:b/>
          <w:sz w:val="28"/>
          <w:u w:val="single"/>
        </w:rPr>
        <w:t>Ocean Zones Mini-Poster</w:t>
      </w:r>
    </w:p>
    <w:p w:rsidR="00D82504" w:rsidRPr="00D82504" w:rsidRDefault="00D82504">
      <w:pPr>
        <w:rPr>
          <w:sz w:val="14"/>
        </w:rPr>
      </w:pPr>
    </w:p>
    <w:p w:rsidR="008E0EBD" w:rsidRDefault="00D82504">
      <w:r>
        <w:t xml:space="preserve">On your paper, </w:t>
      </w:r>
      <w:r w:rsidR="00F0119D">
        <w:t>measure and label the meter scale on ei</w:t>
      </w:r>
      <w:r w:rsidR="000D2070">
        <w:t>ther side of the diagram from 0</w:t>
      </w:r>
      <w:r w:rsidR="00F0119D">
        <w:t>m at the ocean su</w:t>
      </w:r>
      <w:r w:rsidR="00EB38CE">
        <w:t>rface down to 10</w:t>
      </w:r>
      <w:r w:rsidR="000D2070">
        <w:t>,000</w:t>
      </w:r>
      <w:r w:rsidR="00F0119D">
        <w:t>meters and the geological structures of the ocean basin (continental shelf, slope, rise and a</w:t>
      </w:r>
      <w:r w:rsidR="008E0EBD">
        <w:t>byssal plain).</w:t>
      </w:r>
    </w:p>
    <w:p w:rsidR="008E0EBD" w:rsidRPr="00D82504" w:rsidRDefault="008E0EBD">
      <w:pPr>
        <w:rPr>
          <w:sz w:val="14"/>
        </w:rPr>
      </w:pPr>
    </w:p>
    <w:p w:rsidR="008E0EBD" w:rsidRDefault="00D82504">
      <w:r>
        <w:t>A</w:t>
      </w:r>
      <w:r w:rsidR="00F0119D">
        <w:t>t</w:t>
      </w:r>
      <w:r>
        <w:t xml:space="preserve"> the top of the diagram draw</w:t>
      </w:r>
      <w:r w:rsidR="00F0119D">
        <w:t xml:space="preserve"> the surface of the ocean and structures found at the surface (like a coral reef, a ship</w:t>
      </w:r>
      <w:r w:rsidR="008E0EBD">
        <w:t>, a sailboat).</w:t>
      </w:r>
    </w:p>
    <w:p w:rsidR="008E0EBD" w:rsidRPr="00D82504" w:rsidRDefault="008E0EBD">
      <w:pPr>
        <w:rPr>
          <w:sz w:val="14"/>
        </w:rPr>
      </w:pPr>
    </w:p>
    <w:p w:rsidR="008E0EBD" w:rsidRDefault="00D82504">
      <w:r>
        <w:t>On the bottom of the diagram draw</w:t>
      </w:r>
      <w:r w:rsidR="00F0119D">
        <w:t xml:space="preserve"> a seamo</w:t>
      </w:r>
      <w:r w:rsidR="000D2070">
        <w:t>unt, trench, hydrothermal vents.</w:t>
      </w:r>
    </w:p>
    <w:p w:rsidR="008E0EBD" w:rsidRPr="00D82504" w:rsidRDefault="008E0EBD">
      <w:pPr>
        <w:rPr>
          <w:sz w:val="14"/>
        </w:rPr>
      </w:pPr>
    </w:p>
    <w:p w:rsidR="008E0EBD" w:rsidRPr="00D82504" w:rsidRDefault="00F0119D">
      <w:pPr>
        <w:rPr>
          <w:b/>
        </w:rPr>
      </w:pPr>
      <w:r w:rsidRPr="00D82504">
        <w:rPr>
          <w:b/>
        </w:rPr>
        <w:t xml:space="preserve">Labels and features to include on diagram: </w:t>
      </w:r>
    </w:p>
    <w:p w:rsidR="00F76D49" w:rsidRDefault="00F76D49">
      <w:pPr>
        <w:sectPr w:rsidR="00F76D49" w:rsidSect="00C0777F">
          <w:pgSz w:w="12240" w:h="15840"/>
          <w:pgMar w:top="720" w:right="720" w:bottom="720" w:left="1008" w:header="720" w:footer="720" w:gutter="0"/>
          <w:cols w:space="720"/>
          <w:docGrid w:linePitch="299"/>
        </w:sectPr>
      </w:pPr>
    </w:p>
    <w:p w:rsidR="008E0EBD" w:rsidRPr="00D82504" w:rsidRDefault="00F0119D">
      <w:pPr>
        <w:rPr>
          <w:i/>
        </w:rPr>
      </w:pPr>
      <w:r w:rsidRPr="00D82504">
        <w:rPr>
          <w:i/>
        </w:rPr>
        <w:t xml:space="preserve">Photic (sunlit) zone </w:t>
      </w:r>
    </w:p>
    <w:p w:rsidR="008E0EBD" w:rsidRPr="00D82504" w:rsidRDefault="00F0119D">
      <w:pPr>
        <w:rPr>
          <w:i/>
        </w:rPr>
      </w:pPr>
      <w:r w:rsidRPr="00D82504">
        <w:rPr>
          <w:i/>
        </w:rPr>
        <w:t xml:space="preserve">Aphotic (no light) zone </w:t>
      </w:r>
    </w:p>
    <w:p w:rsidR="008E0EBD" w:rsidRPr="00D82504" w:rsidRDefault="00F0119D">
      <w:pPr>
        <w:rPr>
          <w:i/>
        </w:rPr>
      </w:pPr>
      <w:r w:rsidRPr="00D82504">
        <w:rPr>
          <w:i/>
        </w:rPr>
        <w:t>Benthic realm</w:t>
      </w:r>
    </w:p>
    <w:p w:rsidR="008E0EBD" w:rsidRPr="00D82504" w:rsidRDefault="00F0119D">
      <w:pPr>
        <w:rPr>
          <w:i/>
        </w:rPr>
      </w:pPr>
      <w:r w:rsidRPr="00D82504">
        <w:rPr>
          <w:i/>
        </w:rPr>
        <w:t>Pelagic realm</w:t>
      </w:r>
    </w:p>
    <w:p w:rsidR="008E0EBD" w:rsidRPr="00D82504" w:rsidRDefault="00F0119D">
      <w:pPr>
        <w:rPr>
          <w:i/>
        </w:rPr>
      </w:pPr>
      <w:r w:rsidRPr="00D82504">
        <w:rPr>
          <w:i/>
        </w:rPr>
        <w:t>Bathyal zone</w:t>
      </w:r>
    </w:p>
    <w:p w:rsidR="008E0EBD" w:rsidRPr="00D82504" w:rsidRDefault="00F0119D">
      <w:pPr>
        <w:rPr>
          <w:i/>
        </w:rPr>
      </w:pPr>
      <w:r w:rsidRPr="00D82504">
        <w:rPr>
          <w:i/>
        </w:rPr>
        <w:t xml:space="preserve">Abyssal zone </w:t>
      </w:r>
    </w:p>
    <w:p w:rsidR="008E0EBD" w:rsidRPr="00D82504" w:rsidRDefault="00F0119D">
      <w:pPr>
        <w:rPr>
          <w:i/>
        </w:rPr>
      </w:pPr>
      <w:proofErr w:type="spellStart"/>
      <w:r w:rsidRPr="00D82504">
        <w:rPr>
          <w:i/>
        </w:rPr>
        <w:t>Hadal</w:t>
      </w:r>
      <w:proofErr w:type="spellEnd"/>
      <w:r w:rsidRPr="00D82504">
        <w:rPr>
          <w:i/>
        </w:rPr>
        <w:t xml:space="preserve"> zone </w:t>
      </w:r>
    </w:p>
    <w:p w:rsidR="008E0EBD" w:rsidRPr="00D82504" w:rsidRDefault="00F0119D">
      <w:pPr>
        <w:rPr>
          <w:i/>
        </w:rPr>
      </w:pPr>
      <w:r w:rsidRPr="00D82504">
        <w:rPr>
          <w:i/>
        </w:rPr>
        <w:t xml:space="preserve">Shoreline </w:t>
      </w:r>
    </w:p>
    <w:p w:rsidR="008E0EBD" w:rsidRPr="00D82504" w:rsidRDefault="00F0119D">
      <w:pPr>
        <w:rPr>
          <w:i/>
        </w:rPr>
      </w:pPr>
      <w:r w:rsidRPr="00D82504">
        <w:rPr>
          <w:i/>
        </w:rPr>
        <w:t xml:space="preserve">Sea level </w:t>
      </w:r>
    </w:p>
    <w:p w:rsidR="00D82504" w:rsidRPr="00D82504" w:rsidRDefault="00D82504">
      <w:pPr>
        <w:rPr>
          <w:i/>
        </w:rPr>
      </w:pPr>
      <w:r w:rsidRPr="00D82504">
        <w:rPr>
          <w:i/>
        </w:rPr>
        <w:t>Littoral zone</w:t>
      </w:r>
    </w:p>
    <w:p w:rsidR="00D82504" w:rsidRPr="00D82504" w:rsidRDefault="00D82504">
      <w:pPr>
        <w:rPr>
          <w:i/>
        </w:rPr>
      </w:pPr>
      <w:r w:rsidRPr="00D82504">
        <w:rPr>
          <w:i/>
        </w:rPr>
        <w:t>Sublittoral zone</w:t>
      </w:r>
    </w:p>
    <w:p w:rsidR="00D82504" w:rsidRPr="00D82504" w:rsidRDefault="00D82504">
      <w:pPr>
        <w:rPr>
          <w:i/>
        </w:rPr>
      </w:pPr>
      <w:proofErr w:type="spellStart"/>
      <w:r w:rsidRPr="00D82504">
        <w:rPr>
          <w:i/>
        </w:rPr>
        <w:t>Abyssalpelagic</w:t>
      </w:r>
      <w:proofErr w:type="spellEnd"/>
      <w:r w:rsidRPr="00D82504">
        <w:rPr>
          <w:i/>
        </w:rPr>
        <w:t xml:space="preserve"> zone</w:t>
      </w:r>
    </w:p>
    <w:p w:rsidR="00D82504" w:rsidRPr="00D82504" w:rsidRDefault="00D82504">
      <w:pPr>
        <w:rPr>
          <w:i/>
        </w:rPr>
      </w:pPr>
      <w:r w:rsidRPr="00D82504">
        <w:rPr>
          <w:i/>
        </w:rPr>
        <w:t>Epipelagic zone</w:t>
      </w:r>
    </w:p>
    <w:p w:rsidR="00D82504" w:rsidRPr="00D82504" w:rsidRDefault="00D82504">
      <w:pPr>
        <w:rPr>
          <w:i/>
        </w:rPr>
      </w:pPr>
      <w:r w:rsidRPr="00D82504">
        <w:rPr>
          <w:i/>
        </w:rPr>
        <w:t>Bathypelagic zone</w:t>
      </w:r>
    </w:p>
    <w:p w:rsidR="00D82504" w:rsidRPr="00D82504" w:rsidRDefault="00D82504">
      <w:pPr>
        <w:rPr>
          <w:i/>
        </w:rPr>
      </w:pPr>
      <w:r w:rsidRPr="00D82504">
        <w:rPr>
          <w:i/>
        </w:rPr>
        <w:t>Mesopelagic zone</w:t>
      </w:r>
    </w:p>
    <w:p w:rsidR="00D82504" w:rsidRPr="00D82504" w:rsidRDefault="00D82504">
      <w:pPr>
        <w:rPr>
          <w:i/>
        </w:rPr>
      </w:pPr>
      <w:r w:rsidRPr="00D82504">
        <w:rPr>
          <w:i/>
        </w:rPr>
        <w:t>Neritic zone</w:t>
      </w:r>
    </w:p>
    <w:p w:rsidR="00D82504" w:rsidRDefault="00D82504">
      <w:pPr>
        <w:rPr>
          <w:i/>
        </w:rPr>
      </w:pPr>
      <w:r w:rsidRPr="00D82504">
        <w:rPr>
          <w:i/>
        </w:rPr>
        <w:t>Oceanic zone</w:t>
      </w:r>
    </w:p>
    <w:p w:rsidR="00FD5247" w:rsidRDefault="00FD5247">
      <w:pPr>
        <w:rPr>
          <w:i/>
        </w:rPr>
      </w:pPr>
      <w:r>
        <w:rPr>
          <w:i/>
        </w:rPr>
        <w:t>Sunlight zone</w:t>
      </w:r>
    </w:p>
    <w:p w:rsidR="00FD5247" w:rsidRDefault="00FD5247">
      <w:pPr>
        <w:rPr>
          <w:i/>
        </w:rPr>
      </w:pPr>
      <w:r>
        <w:rPr>
          <w:i/>
        </w:rPr>
        <w:t>Twilight zone</w:t>
      </w:r>
    </w:p>
    <w:p w:rsidR="00FD5247" w:rsidRPr="00D82504" w:rsidRDefault="00FD5247">
      <w:pPr>
        <w:rPr>
          <w:i/>
        </w:rPr>
      </w:pPr>
      <w:r>
        <w:rPr>
          <w:i/>
        </w:rPr>
        <w:t>Midnight zone</w:t>
      </w:r>
      <w:bookmarkStart w:id="0" w:name="_GoBack"/>
      <w:bookmarkEnd w:id="0"/>
    </w:p>
    <w:p w:rsidR="00D82504" w:rsidRDefault="00D82504">
      <w:pPr>
        <w:sectPr w:rsidR="00D82504" w:rsidSect="000D2070">
          <w:type w:val="continuous"/>
          <w:pgSz w:w="12240" w:h="15840"/>
          <w:pgMar w:top="720" w:right="720" w:bottom="720" w:left="1008" w:header="720" w:footer="720" w:gutter="0"/>
          <w:cols w:num="4" w:space="720"/>
          <w:docGrid w:linePitch="299"/>
        </w:sectPr>
      </w:pPr>
    </w:p>
    <w:p w:rsidR="008E0EBD" w:rsidRPr="00D82504" w:rsidRDefault="008E0EBD">
      <w:pPr>
        <w:rPr>
          <w:sz w:val="14"/>
        </w:rPr>
      </w:pPr>
    </w:p>
    <w:p w:rsidR="008E0EBD" w:rsidRDefault="00D82504">
      <w:r>
        <w:t>Draw in</w:t>
      </w:r>
      <w:r w:rsidR="00F0119D">
        <w:t xml:space="preserve"> different organisms at their appropriate depths in the ocean. </w:t>
      </w:r>
    </w:p>
    <w:p w:rsidR="008E0EBD" w:rsidRPr="00D82504" w:rsidRDefault="008E0EBD">
      <w:pPr>
        <w:rPr>
          <w:sz w:val="14"/>
        </w:rPr>
      </w:pPr>
    </w:p>
    <w:p w:rsidR="00D82504" w:rsidRPr="000D2070" w:rsidRDefault="00D82504">
      <w:pPr>
        <w:rPr>
          <w:b/>
        </w:rPr>
      </w:pPr>
      <w:r w:rsidRPr="000D2070">
        <w:rPr>
          <w:b/>
        </w:rPr>
        <w:t>Answer the following questions on the back of your poster:</w:t>
      </w:r>
    </w:p>
    <w:p w:rsidR="00F76D49" w:rsidRDefault="00F76D49" w:rsidP="00D82504">
      <w:pPr>
        <w:pStyle w:val="ListParagraph"/>
        <w:numPr>
          <w:ilvl w:val="0"/>
          <w:numId w:val="2"/>
        </w:numPr>
      </w:pPr>
      <w:r>
        <w:t xml:space="preserve">How </w:t>
      </w:r>
      <w:r w:rsidR="00F0119D">
        <w:t xml:space="preserve">deep can a human dive on SCUBA? </w:t>
      </w:r>
      <w:r w:rsidR="004351CB">
        <w:t>Why?</w:t>
      </w:r>
    </w:p>
    <w:p w:rsidR="00F76D49" w:rsidRDefault="00D82504" w:rsidP="00D82504">
      <w:pPr>
        <w:pStyle w:val="ListParagraph"/>
        <w:numPr>
          <w:ilvl w:val="0"/>
          <w:numId w:val="2"/>
        </w:numPr>
      </w:pPr>
      <w:r>
        <w:t>What is the</w:t>
      </w:r>
      <w:r w:rsidR="00F0119D">
        <w:t xml:space="preserve"> relations</w:t>
      </w:r>
      <w:r w:rsidR="000D2070">
        <w:t>hip between depth and pressure?</w:t>
      </w:r>
    </w:p>
    <w:p w:rsidR="00F76D49" w:rsidRDefault="00D82504" w:rsidP="00D82504">
      <w:pPr>
        <w:pStyle w:val="ListParagraph"/>
        <w:numPr>
          <w:ilvl w:val="0"/>
          <w:numId w:val="2"/>
        </w:numPr>
      </w:pPr>
      <w:r>
        <w:t>I</w:t>
      </w:r>
      <w:r w:rsidR="00F0119D">
        <w:t xml:space="preserve">dentify the microbial processes that occur at depth and explore how these processes effect the carbon and nitrogen cycles. </w:t>
      </w:r>
    </w:p>
    <w:p w:rsidR="009B1C70" w:rsidRDefault="00F0119D" w:rsidP="000D2070">
      <w:pPr>
        <w:pStyle w:val="ListParagraph"/>
        <w:numPr>
          <w:ilvl w:val="0"/>
          <w:numId w:val="2"/>
        </w:numPr>
      </w:pPr>
      <w:r>
        <w:t>How have microbes evolved and how is their evolution related to l</w:t>
      </w:r>
      <w:r w:rsidR="00F76D49">
        <w:t>ife as we now know it on earth?</w:t>
      </w:r>
    </w:p>
    <w:sectPr w:rsidR="009B1C70" w:rsidSect="00F76D49">
      <w:type w:val="continuous"/>
      <w:pgSz w:w="12240" w:h="15840"/>
      <w:pgMar w:top="720" w:right="720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E3443"/>
    <w:multiLevelType w:val="hybridMultilevel"/>
    <w:tmpl w:val="F626C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D37ED"/>
    <w:multiLevelType w:val="hybridMultilevel"/>
    <w:tmpl w:val="9AA08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9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D2070"/>
    <w:rsid w:val="002423F2"/>
    <w:rsid w:val="002D310F"/>
    <w:rsid w:val="004351CB"/>
    <w:rsid w:val="00454E30"/>
    <w:rsid w:val="008E0EBD"/>
    <w:rsid w:val="009B1C70"/>
    <w:rsid w:val="00C0777F"/>
    <w:rsid w:val="00D82504"/>
    <w:rsid w:val="00EB38CE"/>
    <w:rsid w:val="00F0119D"/>
    <w:rsid w:val="00F76D49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4979"/>
  <w15:chartTrackingRefBased/>
  <w15:docId w15:val="{EF3A7084-49D6-4B48-8887-9AE48AB6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Crowder, Kari</dc:creator>
  <cp:keywords/>
  <dc:description/>
  <cp:lastModifiedBy>Crowder, Kari</cp:lastModifiedBy>
  <cp:revision>3</cp:revision>
  <dcterms:created xsi:type="dcterms:W3CDTF">2018-01-30T12:11:00Z</dcterms:created>
  <dcterms:modified xsi:type="dcterms:W3CDTF">2018-01-30T12:13:00Z</dcterms:modified>
</cp:coreProperties>
</file>